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B2" w:rsidRDefault="001C0CB2" w:rsidP="00AD07A4">
      <w:pPr>
        <w:contextualSpacing/>
        <w:jc w:val="center"/>
        <w:rPr>
          <w:b/>
          <w:sz w:val="34"/>
          <w:szCs w:val="34"/>
          <w:u w:val="single"/>
        </w:rPr>
      </w:pPr>
    </w:p>
    <w:p w:rsidR="00EE25EB" w:rsidRPr="001C0CB2" w:rsidRDefault="00EE25EB" w:rsidP="00AD07A4">
      <w:pPr>
        <w:contextualSpacing/>
        <w:jc w:val="center"/>
        <w:rPr>
          <w:b/>
          <w:sz w:val="34"/>
          <w:szCs w:val="34"/>
          <w:u w:val="single"/>
        </w:rPr>
      </w:pPr>
      <w:r w:rsidRPr="001C0CB2">
        <w:rPr>
          <w:b/>
          <w:sz w:val="34"/>
          <w:szCs w:val="34"/>
          <w:u w:val="single"/>
        </w:rPr>
        <w:t>TOWN OF LAUREL PARK</w:t>
      </w:r>
    </w:p>
    <w:p w:rsidR="00AD07A4" w:rsidRPr="001C0CB2" w:rsidRDefault="00AD07A4" w:rsidP="00AD07A4">
      <w:pPr>
        <w:contextualSpacing/>
        <w:jc w:val="center"/>
        <w:rPr>
          <w:b/>
          <w:sz w:val="34"/>
          <w:szCs w:val="34"/>
          <w:u w:val="single"/>
        </w:rPr>
      </w:pPr>
      <w:r w:rsidRPr="001C0CB2">
        <w:rPr>
          <w:b/>
          <w:sz w:val="34"/>
          <w:szCs w:val="34"/>
          <w:u w:val="single"/>
        </w:rPr>
        <w:t>GARBAGE SERVICE</w:t>
      </w:r>
    </w:p>
    <w:p w:rsidR="00AD07A4" w:rsidRPr="001C0CB2" w:rsidRDefault="00AD07A4" w:rsidP="00AD07A4">
      <w:pPr>
        <w:contextualSpacing/>
        <w:rPr>
          <w:b/>
          <w:sz w:val="34"/>
          <w:szCs w:val="34"/>
        </w:rPr>
      </w:pPr>
    </w:p>
    <w:p w:rsidR="008E02C7" w:rsidRDefault="008E02C7" w:rsidP="00AD07A4">
      <w:pPr>
        <w:contextualSpacing/>
        <w:rPr>
          <w:b/>
          <w:sz w:val="28"/>
          <w:szCs w:val="28"/>
        </w:rPr>
      </w:pPr>
    </w:p>
    <w:p w:rsidR="00AD07A4" w:rsidRPr="001C0CB2" w:rsidRDefault="00AD07A4" w:rsidP="00AD07A4">
      <w:pPr>
        <w:contextualSpacing/>
        <w:jc w:val="both"/>
        <w:rPr>
          <w:sz w:val="26"/>
          <w:szCs w:val="26"/>
        </w:rPr>
      </w:pPr>
      <w:r w:rsidRPr="008B3D21">
        <w:rPr>
          <w:b/>
          <w:sz w:val="26"/>
          <w:szCs w:val="26"/>
          <w:u w:val="single"/>
        </w:rPr>
        <w:t>ALL GARBAGE MUST BE PUT OUT BY 7:30 AM</w:t>
      </w:r>
      <w:r w:rsidRPr="001C0CB2">
        <w:rPr>
          <w:sz w:val="26"/>
          <w:szCs w:val="26"/>
        </w:rPr>
        <w:t xml:space="preserve">   All garbage must be placed at the edge of the street on the regularly scheduled pickup day, </w:t>
      </w:r>
      <w:r w:rsidRPr="001C0CB2">
        <w:rPr>
          <w:b/>
          <w:sz w:val="26"/>
          <w:szCs w:val="26"/>
        </w:rPr>
        <w:t>Thursday</w:t>
      </w:r>
      <w:r w:rsidRPr="001C0CB2">
        <w:rPr>
          <w:sz w:val="26"/>
          <w:szCs w:val="26"/>
        </w:rPr>
        <w:t>.  Any major change to the scheduled collection day will be announced in the Town Newsletter.  NOTE:  In case of major storms (i.e. ice, snow) or holidays, the scheduled day may be affected.</w:t>
      </w:r>
    </w:p>
    <w:p w:rsidR="00AD07A4" w:rsidRPr="001C0CB2" w:rsidRDefault="00AD07A4" w:rsidP="00AD07A4">
      <w:pPr>
        <w:contextualSpacing/>
        <w:jc w:val="both"/>
        <w:rPr>
          <w:sz w:val="26"/>
          <w:szCs w:val="26"/>
        </w:rPr>
      </w:pPr>
    </w:p>
    <w:p w:rsidR="00C91E68" w:rsidRPr="001C0CB2" w:rsidRDefault="00C91E68" w:rsidP="00AD07A4">
      <w:pPr>
        <w:contextualSpacing/>
        <w:jc w:val="both"/>
        <w:rPr>
          <w:sz w:val="26"/>
          <w:szCs w:val="26"/>
        </w:rPr>
      </w:pPr>
      <w:r w:rsidRPr="008B3D21">
        <w:rPr>
          <w:b/>
          <w:sz w:val="26"/>
          <w:szCs w:val="26"/>
          <w:highlight w:val="yellow"/>
          <w:u w:val="single"/>
        </w:rPr>
        <w:t>MISSED GARBAGE/RECYCLES PLACED OUT BY 7:30 AM ON THURSDAY</w:t>
      </w:r>
      <w:r w:rsidRPr="008B3D21">
        <w:rPr>
          <w:sz w:val="26"/>
          <w:szCs w:val="26"/>
          <w:highlight w:val="yellow"/>
        </w:rPr>
        <w:t xml:space="preserve"> must be reported to Town Hall (693-4840) </w:t>
      </w:r>
      <w:r w:rsidR="00CC0A7B" w:rsidRPr="008B3D21">
        <w:rPr>
          <w:b/>
          <w:sz w:val="26"/>
          <w:szCs w:val="26"/>
          <w:highlight w:val="yellow"/>
        </w:rPr>
        <w:t>by 10:00</w:t>
      </w:r>
      <w:r w:rsidRPr="008B3D21">
        <w:rPr>
          <w:b/>
          <w:sz w:val="26"/>
          <w:szCs w:val="26"/>
          <w:highlight w:val="yellow"/>
        </w:rPr>
        <w:t xml:space="preserve"> AM on Friday</w:t>
      </w:r>
      <w:r w:rsidRPr="008B3D21">
        <w:rPr>
          <w:sz w:val="26"/>
          <w:szCs w:val="26"/>
          <w:highlight w:val="yellow"/>
        </w:rPr>
        <w:t xml:space="preserve"> </w:t>
      </w:r>
      <w:proofErr w:type="gramStart"/>
      <w:r w:rsidRPr="008B3D21">
        <w:rPr>
          <w:sz w:val="26"/>
          <w:szCs w:val="26"/>
          <w:highlight w:val="yellow"/>
        </w:rPr>
        <w:t>in order for</w:t>
      </w:r>
      <w:proofErr w:type="gramEnd"/>
      <w:r w:rsidRPr="008B3D21">
        <w:rPr>
          <w:sz w:val="26"/>
          <w:szCs w:val="26"/>
          <w:highlight w:val="yellow"/>
        </w:rPr>
        <w:t xml:space="preserve"> same day pickup.</w:t>
      </w:r>
      <w:bookmarkStart w:id="0" w:name="_GoBack"/>
      <w:bookmarkEnd w:id="0"/>
    </w:p>
    <w:p w:rsidR="00C91E68" w:rsidRPr="001C0CB2" w:rsidRDefault="00C91E68" w:rsidP="00AD07A4">
      <w:pPr>
        <w:contextualSpacing/>
        <w:jc w:val="both"/>
        <w:rPr>
          <w:b/>
          <w:sz w:val="26"/>
          <w:szCs w:val="26"/>
          <w:u w:val="single"/>
        </w:rPr>
      </w:pPr>
    </w:p>
    <w:p w:rsidR="00AD07A4" w:rsidRPr="001C0CB2" w:rsidRDefault="00AD07A4" w:rsidP="00AD07A4">
      <w:pPr>
        <w:contextualSpacing/>
        <w:jc w:val="both"/>
        <w:rPr>
          <w:sz w:val="26"/>
          <w:szCs w:val="26"/>
        </w:rPr>
      </w:pPr>
      <w:r w:rsidRPr="001C0CB2">
        <w:rPr>
          <w:b/>
          <w:sz w:val="26"/>
          <w:szCs w:val="26"/>
          <w:u w:val="single"/>
        </w:rPr>
        <w:t>ALL</w:t>
      </w:r>
      <w:r w:rsidRPr="001C0CB2">
        <w:rPr>
          <w:sz w:val="26"/>
          <w:szCs w:val="26"/>
        </w:rPr>
        <w:t xml:space="preserve"> garbage must be in cans lined with plastic bags </w:t>
      </w:r>
      <w:r w:rsidRPr="001C0CB2">
        <w:rPr>
          <w:b/>
          <w:sz w:val="26"/>
          <w:szCs w:val="26"/>
          <w:u w:val="single"/>
        </w:rPr>
        <w:t>or</w:t>
      </w:r>
      <w:r w:rsidRPr="001C0CB2">
        <w:rPr>
          <w:sz w:val="26"/>
          <w:szCs w:val="26"/>
        </w:rPr>
        <w:t xml:space="preserve"> in plastic garbage bags of approximately 20 to 30 gallon capacity.  Cans must be covered and/or bags securely tied.  (It is highly encouraged that the resident use cans because of the abun</w:t>
      </w:r>
      <w:r w:rsidR="008E02C7" w:rsidRPr="001C0CB2">
        <w:rPr>
          <w:sz w:val="26"/>
          <w:szCs w:val="26"/>
        </w:rPr>
        <w:t xml:space="preserve">dant wildlife within the Town.)  </w:t>
      </w:r>
      <w:r w:rsidRPr="001C0CB2">
        <w:rPr>
          <w:sz w:val="26"/>
          <w:szCs w:val="26"/>
        </w:rPr>
        <w:t>Empty cardboard boxes must be broken down and tied – to be handled by one man.</w:t>
      </w:r>
    </w:p>
    <w:p w:rsidR="00AD07A4" w:rsidRPr="001C0CB2" w:rsidRDefault="00AD07A4" w:rsidP="00AD07A4">
      <w:pPr>
        <w:contextualSpacing/>
        <w:jc w:val="both"/>
        <w:rPr>
          <w:sz w:val="26"/>
          <w:szCs w:val="26"/>
        </w:rPr>
      </w:pPr>
    </w:p>
    <w:p w:rsidR="00AD07A4" w:rsidRPr="001C0CB2" w:rsidRDefault="00AD07A4" w:rsidP="00AD07A4">
      <w:pPr>
        <w:contextualSpacing/>
        <w:jc w:val="both"/>
        <w:rPr>
          <w:b/>
          <w:i/>
          <w:caps/>
          <w:sz w:val="26"/>
          <w:szCs w:val="26"/>
        </w:rPr>
      </w:pPr>
      <w:r w:rsidRPr="001C0CB2">
        <w:rPr>
          <w:b/>
          <w:i/>
          <w:caps/>
          <w:sz w:val="26"/>
          <w:szCs w:val="26"/>
        </w:rPr>
        <w:t>For the safety and welfare of our sanitation collectors, all syringes and potentially hazardous medical supplies must be disposed of in a puncture-proof container.</w:t>
      </w:r>
    </w:p>
    <w:p w:rsidR="00AD07A4" w:rsidRPr="001C0CB2" w:rsidRDefault="00AD07A4" w:rsidP="00AD07A4">
      <w:pPr>
        <w:contextualSpacing/>
        <w:jc w:val="both"/>
        <w:rPr>
          <w:b/>
          <w:i/>
          <w:caps/>
          <w:sz w:val="26"/>
          <w:szCs w:val="26"/>
        </w:rPr>
      </w:pPr>
    </w:p>
    <w:p w:rsidR="00AD07A4" w:rsidRPr="001C0CB2" w:rsidRDefault="00AD07A4" w:rsidP="00AD07A4">
      <w:pPr>
        <w:contextualSpacing/>
        <w:jc w:val="both"/>
        <w:rPr>
          <w:b/>
          <w:sz w:val="26"/>
          <w:szCs w:val="26"/>
        </w:rPr>
      </w:pPr>
      <w:r w:rsidRPr="001C0CB2">
        <w:rPr>
          <w:b/>
          <w:sz w:val="26"/>
          <w:szCs w:val="26"/>
        </w:rPr>
        <w:t>No animal waste or dead animals can be included in the garbage.</w:t>
      </w:r>
    </w:p>
    <w:p w:rsidR="00AD07A4" w:rsidRPr="001C0CB2" w:rsidRDefault="00AD07A4" w:rsidP="00AD07A4">
      <w:pPr>
        <w:contextualSpacing/>
        <w:jc w:val="both"/>
        <w:rPr>
          <w:b/>
          <w:sz w:val="26"/>
          <w:szCs w:val="26"/>
        </w:rPr>
      </w:pPr>
    </w:p>
    <w:p w:rsidR="00AD07A4" w:rsidRPr="001C0CB2" w:rsidRDefault="00AD07A4" w:rsidP="00AD07A4">
      <w:pPr>
        <w:contextualSpacing/>
        <w:jc w:val="both"/>
        <w:rPr>
          <w:b/>
          <w:sz w:val="26"/>
          <w:szCs w:val="26"/>
        </w:rPr>
      </w:pPr>
      <w:r w:rsidRPr="001C0CB2">
        <w:rPr>
          <w:b/>
          <w:sz w:val="26"/>
          <w:szCs w:val="26"/>
          <w:u w:val="single"/>
        </w:rPr>
        <w:t>NO YARD WASTE WILL BE PICKED UP BY THE GARBAGE CONTRACTOR</w:t>
      </w:r>
      <w:r w:rsidRPr="001C0CB2">
        <w:rPr>
          <w:b/>
          <w:sz w:val="26"/>
          <w:szCs w:val="26"/>
        </w:rPr>
        <w:t>.</w:t>
      </w:r>
    </w:p>
    <w:p w:rsidR="00AD07A4" w:rsidRPr="001C0CB2" w:rsidRDefault="00AD07A4" w:rsidP="00AD07A4">
      <w:pPr>
        <w:contextualSpacing/>
        <w:jc w:val="both"/>
        <w:rPr>
          <w:b/>
          <w:sz w:val="26"/>
          <w:szCs w:val="26"/>
        </w:rPr>
      </w:pPr>
    </w:p>
    <w:p w:rsidR="00AD07A4" w:rsidRDefault="00AD07A4" w:rsidP="00AD07A4">
      <w:pPr>
        <w:contextualSpacing/>
        <w:jc w:val="both"/>
        <w:rPr>
          <w:b/>
          <w:sz w:val="26"/>
          <w:szCs w:val="26"/>
        </w:rPr>
      </w:pPr>
      <w:r w:rsidRPr="001C0CB2">
        <w:rPr>
          <w:b/>
          <w:sz w:val="26"/>
          <w:szCs w:val="26"/>
          <w:u w:val="single"/>
        </w:rPr>
        <w:t>NO HAZARDOUS CHEMICALS OR PESTICIDES WILL BE PICKED UP BY THE GARBAGE CONTACTOR.  (This includes motor oil, cooking oil, antifreeze, and hydraulic fluids)</w:t>
      </w:r>
      <w:r w:rsidRPr="001C0CB2">
        <w:rPr>
          <w:b/>
          <w:sz w:val="26"/>
          <w:szCs w:val="26"/>
        </w:rPr>
        <w:t>.</w:t>
      </w:r>
    </w:p>
    <w:p w:rsidR="00AD07A4" w:rsidRPr="001C0CB2" w:rsidRDefault="00AD07A4" w:rsidP="00AD07A4">
      <w:pPr>
        <w:contextualSpacing/>
        <w:jc w:val="both"/>
        <w:rPr>
          <w:b/>
          <w:sz w:val="26"/>
          <w:szCs w:val="26"/>
        </w:rPr>
      </w:pPr>
    </w:p>
    <w:p w:rsidR="00AD07A4" w:rsidRPr="001C0CB2" w:rsidRDefault="00AD07A4" w:rsidP="00AD07A4">
      <w:pPr>
        <w:contextualSpacing/>
        <w:jc w:val="both"/>
        <w:rPr>
          <w:sz w:val="26"/>
          <w:szCs w:val="26"/>
        </w:rPr>
      </w:pPr>
      <w:r w:rsidRPr="001C0CB2">
        <w:rPr>
          <w:b/>
          <w:sz w:val="26"/>
          <w:szCs w:val="26"/>
        </w:rPr>
        <w:t xml:space="preserve">Paint cans </w:t>
      </w:r>
      <w:r w:rsidRPr="001C0CB2">
        <w:rPr>
          <w:sz w:val="26"/>
          <w:szCs w:val="26"/>
        </w:rPr>
        <w:t>must be either completely empty or unused paint left in the can must be completely solidified.  Adding sand or kitty litter to the unused paint helps it to solidify.  Put empty or solidified paint cans on the ground next to the garbage</w:t>
      </w:r>
      <w:r w:rsidR="00907F3C" w:rsidRPr="001C0CB2">
        <w:rPr>
          <w:sz w:val="26"/>
          <w:szCs w:val="26"/>
        </w:rPr>
        <w:t xml:space="preserve">, </w:t>
      </w:r>
      <w:r w:rsidR="00907F3C" w:rsidRPr="001C0CB2">
        <w:rPr>
          <w:b/>
          <w:sz w:val="26"/>
          <w:szCs w:val="26"/>
          <w:u w:val="single"/>
        </w:rPr>
        <w:t>not</w:t>
      </w:r>
      <w:r w:rsidR="00907F3C" w:rsidRPr="001C0CB2">
        <w:rPr>
          <w:sz w:val="26"/>
          <w:szCs w:val="26"/>
        </w:rPr>
        <w:t xml:space="preserve"> in garbage bags or cans.  The contractor will confirm solidification.</w:t>
      </w:r>
    </w:p>
    <w:p w:rsidR="00907F3C" w:rsidRPr="001C0CB2" w:rsidRDefault="00907F3C" w:rsidP="00AD07A4">
      <w:pPr>
        <w:contextualSpacing/>
        <w:jc w:val="both"/>
        <w:rPr>
          <w:sz w:val="26"/>
          <w:szCs w:val="26"/>
        </w:rPr>
      </w:pPr>
    </w:p>
    <w:p w:rsidR="008E02C7" w:rsidRPr="001C0CB2" w:rsidRDefault="00907F3C" w:rsidP="00AD07A4">
      <w:pPr>
        <w:contextualSpacing/>
        <w:jc w:val="both"/>
        <w:rPr>
          <w:b/>
          <w:sz w:val="26"/>
          <w:szCs w:val="26"/>
        </w:rPr>
      </w:pPr>
      <w:r w:rsidRPr="008B3D21">
        <w:rPr>
          <w:b/>
          <w:sz w:val="26"/>
          <w:szCs w:val="26"/>
          <w:highlight w:val="yellow"/>
        </w:rPr>
        <w:t>IF YOU HAVE ANY QUESTIONS OR COMPLAINTS ABOUT THE GARBAGE SERVICE, PLEASE CALL THE TOWN OFFICE AT (828) 693-4840.  PLEASE DO N</w:t>
      </w:r>
      <w:r w:rsidR="00C91E68" w:rsidRPr="008B3D21">
        <w:rPr>
          <w:b/>
          <w:sz w:val="26"/>
          <w:szCs w:val="26"/>
          <w:highlight w:val="yellow"/>
        </w:rPr>
        <w:t>OT CALL THE CONTRACTOR DIRECTLY.</w:t>
      </w:r>
    </w:p>
    <w:p w:rsidR="001C0CB2" w:rsidRDefault="00EE25EB" w:rsidP="00AD07A4">
      <w:pPr>
        <w:contextualSpacing/>
        <w:jc w:val="both"/>
        <w:rPr>
          <w:b/>
          <w:sz w:val="28"/>
          <w:szCs w:val="28"/>
        </w:rPr>
      </w:pPr>
      <w:r>
        <w:rPr>
          <w:b/>
          <w:sz w:val="28"/>
          <w:szCs w:val="28"/>
        </w:rPr>
        <w:tab/>
      </w:r>
    </w:p>
    <w:p w:rsidR="00DD0289" w:rsidRDefault="00EE25EB" w:rsidP="00AD07A4">
      <w:pPr>
        <w:contextualSpacing/>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E25EB" w:rsidRPr="001C0CB2" w:rsidRDefault="00CC0A7B" w:rsidP="00AD07A4">
      <w:pPr>
        <w:contextualSpacing/>
        <w:jc w:val="both"/>
        <w:rPr>
          <w:b/>
          <w:i/>
        </w:rPr>
      </w:pPr>
      <w:r>
        <w:rPr>
          <w:b/>
          <w:i/>
        </w:rPr>
        <w:t>Revised:  October</w:t>
      </w:r>
      <w:r w:rsidR="00C91E68" w:rsidRPr="001C0CB2">
        <w:rPr>
          <w:b/>
          <w:i/>
        </w:rPr>
        <w:t xml:space="preserve"> 201</w:t>
      </w:r>
      <w:r>
        <w:rPr>
          <w:b/>
          <w:i/>
        </w:rPr>
        <w:t>7</w:t>
      </w:r>
    </w:p>
    <w:p w:rsidR="001C0CB2" w:rsidRPr="001C0CB2" w:rsidRDefault="001C0CB2" w:rsidP="00AD07A4">
      <w:pPr>
        <w:contextualSpacing/>
        <w:jc w:val="both"/>
        <w:rPr>
          <w:b/>
          <w:i/>
        </w:rPr>
      </w:pPr>
      <w:proofErr w:type="gramStart"/>
      <w:r w:rsidRPr="001C0CB2">
        <w:rPr>
          <w:b/>
          <w:i/>
        </w:rPr>
        <w:t>F:Town</w:t>
      </w:r>
      <w:proofErr w:type="gramEnd"/>
      <w:r w:rsidRPr="001C0CB2">
        <w:rPr>
          <w:b/>
          <w:i/>
        </w:rPr>
        <w:t xml:space="preserve"> Directory/Trash Services</w:t>
      </w:r>
    </w:p>
    <w:sectPr w:rsidR="001C0CB2" w:rsidRPr="001C0CB2" w:rsidSect="001C0CB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AD07A4"/>
    <w:rsid w:val="001001D3"/>
    <w:rsid w:val="001C0CB2"/>
    <w:rsid w:val="003F395D"/>
    <w:rsid w:val="005131DC"/>
    <w:rsid w:val="008B3D21"/>
    <w:rsid w:val="008E02C7"/>
    <w:rsid w:val="00907F3C"/>
    <w:rsid w:val="009E0B28"/>
    <w:rsid w:val="00A43AEF"/>
    <w:rsid w:val="00AD07A4"/>
    <w:rsid w:val="00C91E68"/>
    <w:rsid w:val="00CA78E6"/>
    <w:rsid w:val="00CC0A7B"/>
    <w:rsid w:val="00DD0289"/>
    <w:rsid w:val="00EE25EB"/>
    <w:rsid w:val="00EF1C2B"/>
    <w:rsid w:val="00FD0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5F2D"/>
  <w15:docId w15:val="{1B1A0406-7DA4-4791-BC08-CCE71182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0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F3C"/>
    <w:rPr>
      <w:rFonts w:ascii="Tahoma" w:hAnsi="Tahoma" w:cs="Tahoma"/>
      <w:sz w:val="16"/>
      <w:szCs w:val="16"/>
    </w:rPr>
  </w:style>
  <w:style w:type="character" w:customStyle="1" w:styleId="BalloonTextChar">
    <w:name w:val="Balloon Text Char"/>
    <w:basedOn w:val="DefaultParagraphFont"/>
    <w:link w:val="BalloonText"/>
    <w:uiPriority w:val="99"/>
    <w:semiHidden/>
    <w:rsid w:val="0090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Laurel Park</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 Link</cp:lastModifiedBy>
  <cp:revision>9</cp:revision>
  <cp:lastPrinted>2017-09-28T15:16:00Z</cp:lastPrinted>
  <dcterms:created xsi:type="dcterms:W3CDTF">2012-06-20T21:50:00Z</dcterms:created>
  <dcterms:modified xsi:type="dcterms:W3CDTF">2017-09-28T15:19:00Z</dcterms:modified>
</cp:coreProperties>
</file>